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FD5C00" w14:textId="77777777" w:rsidR="00D775A9" w:rsidRPr="00346283" w:rsidRDefault="00D775A9" w:rsidP="00D775A9">
      <w:pPr>
        <w:jc w:val="both"/>
        <w:rPr>
          <w:rFonts w:ascii="Arial Narrow" w:hAnsi="Arial Narrow"/>
        </w:rPr>
      </w:pPr>
    </w:p>
    <w:p w14:paraId="5DBF57D2" w14:textId="77777777" w:rsidR="00D775A9" w:rsidRPr="00346283" w:rsidRDefault="00D775A9" w:rsidP="00D775A9">
      <w:pPr>
        <w:jc w:val="both"/>
        <w:rPr>
          <w:rFonts w:ascii="Arial Narrow" w:hAnsi="Arial Narrow"/>
        </w:rPr>
      </w:pPr>
    </w:p>
    <w:p w14:paraId="1098FBBE" w14:textId="77777777" w:rsidR="00D775A9" w:rsidRPr="00346283" w:rsidRDefault="00D775A9" w:rsidP="00D775A9">
      <w:pPr>
        <w:jc w:val="both"/>
        <w:rPr>
          <w:rFonts w:ascii="Arial Narrow" w:hAnsi="Arial Narrow"/>
        </w:rPr>
      </w:pPr>
    </w:p>
    <w:p w14:paraId="57FE6371" w14:textId="690B5959" w:rsidR="00D775A9" w:rsidRPr="00346283" w:rsidRDefault="00D775A9" w:rsidP="00D775A9">
      <w:pPr>
        <w:jc w:val="center"/>
        <w:rPr>
          <w:rFonts w:ascii="Arial Narrow" w:hAnsi="Arial Narrow"/>
          <w:b/>
        </w:rPr>
      </w:pPr>
      <w:r w:rsidRPr="00346283">
        <w:rPr>
          <w:rFonts w:ascii="Arial Narrow" w:hAnsi="Arial Narrow"/>
          <w:b/>
        </w:rPr>
        <w:t>ACTA DE CI</w:t>
      </w:r>
      <w:r>
        <w:rPr>
          <w:rFonts w:ascii="Arial Narrow" w:hAnsi="Arial Narrow"/>
          <w:b/>
        </w:rPr>
        <w:t>ERRE CONVOCATORIA PUBLICA N° 0</w:t>
      </w:r>
      <w:r w:rsidR="00475A57">
        <w:rPr>
          <w:rFonts w:ascii="Arial Narrow" w:hAnsi="Arial Narrow"/>
          <w:b/>
        </w:rPr>
        <w:t>0</w:t>
      </w:r>
      <w:r w:rsidR="004B3A50">
        <w:rPr>
          <w:rFonts w:ascii="Arial Narrow" w:hAnsi="Arial Narrow"/>
          <w:b/>
        </w:rPr>
        <w:t>7</w:t>
      </w:r>
      <w:r w:rsidRPr="00346283">
        <w:rPr>
          <w:rFonts w:ascii="Arial Narrow" w:hAnsi="Arial Narrow"/>
          <w:b/>
        </w:rPr>
        <w:t xml:space="preserve"> DE 202</w:t>
      </w:r>
      <w:r w:rsidR="00475A57">
        <w:rPr>
          <w:rFonts w:ascii="Arial Narrow" w:hAnsi="Arial Narrow"/>
          <w:b/>
        </w:rPr>
        <w:t>5</w:t>
      </w:r>
    </w:p>
    <w:p w14:paraId="5539C176" w14:textId="77777777" w:rsidR="00D775A9" w:rsidRPr="00346283" w:rsidRDefault="00D775A9" w:rsidP="00D775A9">
      <w:pPr>
        <w:jc w:val="both"/>
        <w:rPr>
          <w:rFonts w:ascii="Arial Narrow" w:hAnsi="Arial Narrow"/>
        </w:rPr>
      </w:pPr>
    </w:p>
    <w:p w14:paraId="23BFBCC9" w14:textId="77777777" w:rsidR="00D775A9" w:rsidRPr="00346283" w:rsidRDefault="00D775A9" w:rsidP="00D775A9">
      <w:pPr>
        <w:jc w:val="both"/>
        <w:rPr>
          <w:rFonts w:ascii="Arial Narrow" w:hAnsi="Arial Narrow"/>
        </w:rPr>
      </w:pPr>
    </w:p>
    <w:p w14:paraId="6E6B69A9" w14:textId="6640F08F" w:rsidR="004B3A50" w:rsidRPr="00772EBA" w:rsidRDefault="00D775A9" w:rsidP="004B3A50">
      <w:pPr>
        <w:jc w:val="both"/>
        <w:rPr>
          <w:rFonts w:ascii="Arial Narrow" w:hAnsi="Arial Narrow"/>
          <w:b/>
          <w:bCs/>
          <w:i/>
          <w:iCs/>
          <w:lang w:eastAsia="es-CO"/>
        </w:rPr>
      </w:pPr>
      <w:r w:rsidRPr="00475A57">
        <w:rPr>
          <w:rFonts w:ascii="Arial Narrow" w:hAnsi="Arial Narrow"/>
        </w:rPr>
        <w:t xml:space="preserve">Que el día </w:t>
      </w:r>
      <w:r w:rsidR="00475A57" w:rsidRPr="00475A57">
        <w:rPr>
          <w:rFonts w:ascii="Arial Narrow" w:hAnsi="Arial Narrow"/>
        </w:rPr>
        <w:t>(</w:t>
      </w:r>
      <w:r w:rsidR="00391E73">
        <w:rPr>
          <w:rFonts w:ascii="Arial Narrow" w:hAnsi="Arial Narrow"/>
        </w:rPr>
        <w:t>25</w:t>
      </w:r>
      <w:r w:rsidR="00475A57" w:rsidRPr="00475A57">
        <w:rPr>
          <w:rFonts w:ascii="Arial Narrow" w:hAnsi="Arial Narrow"/>
        </w:rPr>
        <w:t>)</w:t>
      </w:r>
      <w:r w:rsidRPr="00475A57">
        <w:rPr>
          <w:rFonts w:ascii="Arial Narrow" w:hAnsi="Arial Narrow"/>
        </w:rPr>
        <w:t xml:space="preserve"> de </w:t>
      </w:r>
      <w:r w:rsidR="00812B69">
        <w:rPr>
          <w:rFonts w:ascii="Arial Narrow" w:hAnsi="Arial Narrow"/>
        </w:rPr>
        <w:t>abril</w:t>
      </w:r>
      <w:r w:rsidRPr="00475A57">
        <w:rPr>
          <w:rFonts w:ascii="Arial Narrow" w:hAnsi="Arial Narrow"/>
        </w:rPr>
        <w:t xml:space="preserve"> de 202</w:t>
      </w:r>
      <w:r w:rsidR="00475A57" w:rsidRPr="00475A57">
        <w:rPr>
          <w:rFonts w:ascii="Arial Narrow" w:hAnsi="Arial Narrow"/>
        </w:rPr>
        <w:t>5</w:t>
      </w:r>
      <w:r w:rsidRPr="00475A57">
        <w:rPr>
          <w:rFonts w:ascii="Arial Narrow" w:hAnsi="Arial Narrow"/>
        </w:rPr>
        <w:t>,</w:t>
      </w:r>
      <w:r w:rsidRPr="00346283">
        <w:rPr>
          <w:rFonts w:ascii="Arial Narrow" w:hAnsi="Arial Narrow"/>
        </w:rPr>
        <w:t xml:space="preserve"> la EMPRESA SOCIAL DEL ESTADO (ESE) HOSPITAL DEPARTAMENTAL DE SAN ANDRÉS, PROVIDENCIA Y SANTA CATALINA, público mediante la</w:t>
      </w:r>
      <w:r>
        <w:rPr>
          <w:rFonts w:ascii="Arial Narrow" w:hAnsi="Arial Narrow"/>
        </w:rPr>
        <w:t xml:space="preserve"> </w:t>
      </w:r>
      <w:r w:rsidRPr="00346283">
        <w:rPr>
          <w:rFonts w:ascii="Arial Narrow" w:hAnsi="Arial Narrow"/>
        </w:rPr>
        <w:t xml:space="preserve">página web de la Entidad </w:t>
      </w:r>
      <w:hyperlink r:id="rId6">
        <w:r w:rsidRPr="00346283">
          <w:rPr>
            <w:rStyle w:val="Hipervnculo"/>
            <w:rFonts w:ascii="Arial Narrow" w:hAnsi="Arial Narrow"/>
          </w:rPr>
          <w:t xml:space="preserve">https://www.esesai.gov.co </w:t>
        </w:r>
      </w:hyperlink>
      <w:r w:rsidRPr="00346283">
        <w:rPr>
          <w:rFonts w:ascii="Arial Narrow" w:hAnsi="Arial Narrow"/>
        </w:rPr>
        <w:t xml:space="preserve">de la Empresa Social del estado ESE Hospital Departamental de San Andrés, Providencia y Santa Catalina, </w:t>
      </w:r>
      <w:r>
        <w:rPr>
          <w:rFonts w:ascii="Arial Narrow" w:hAnsi="Arial Narrow"/>
        </w:rPr>
        <w:t>la convocatoria pública Nro. 0</w:t>
      </w:r>
      <w:r w:rsidR="00475A57">
        <w:rPr>
          <w:rFonts w:ascii="Arial Narrow" w:hAnsi="Arial Narrow"/>
        </w:rPr>
        <w:t>0</w:t>
      </w:r>
      <w:r w:rsidR="004B3A50">
        <w:rPr>
          <w:rFonts w:ascii="Arial Narrow" w:hAnsi="Arial Narrow"/>
        </w:rPr>
        <w:t>7</w:t>
      </w:r>
      <w:r w:rsidRPr="00346283">
        <w:rPr>
          <w:rFonts w:ascii="Arial Narrow" w:hAnsi="Arial Narrow"/>
        </w:rPr>
        <w:t xml:space="preserve"> de 202</w:t>
      </w:r>
      <w:r w:rsidR="00475A57">
        <w:rPr>
          <w:rFonts w:ascii="Arial Narrow" w:hAnsi="Arial Narrow"/>
        </w:rPr>
        <w:t>5</w:t>
      </w:r>
      <w:r w:rsidRPr="00346283">
        <w:rPr>
          <w:rFonts w:ascii="Arial Narrow" w:hAnsi="Arial Narrow"/>
        </w:rPr>
        <w:t xml:space="preserve">, cuyo objeto </w:t>
      </w:r>
      <w:r w:rsidR="00475A57">
        <w:rPr>
          <w:rFonts w:ascii="Arial Narrow" w:hAnsi="Arial Narrow"/>
        </w:rPr>
        <w:t>es</w:t>
      </w:r>
      <w:r w:rsidR="008F2719">
        <w:rPr>
          <w:rFonts w:ascii="Arial Narrow" w:hAnsi="Arial Narrow"/>
        </w:rPr>
        <w:t xml:space="preserve">: </w:t>
      </w:r>
      <w:r w:rsidR="004B3A50" w:rsidRPr="00772EBA">
        <w:rPr>
          <w:rFonts w:ascii="Arial Narrow" w:hAnsi="Arial Narrow"/>
          <w:b/>
          <w:bCs/>
          <w:i/>
          <w:iCs/>
          <w:lang w:eastAsia="es-CO"/>
        </w:rPr>
        <w:t>“</w:t>
      </w:r>
      <w:r w:rsidR="004B3A50" w:rsidRPr="00772EBA">
        <w:rPr>
          <w:rFonts w:ascii="Arial Narrow" w:hAnsi="Arial Narrow"/>
          <w:i/>
        </w:rPr>
        <w:t>LA ADQUISICIÓN DE CUATRO (4) LICENCIAS DE SQL SERVER 2022 STANDARD - 2 CORE LICENSE PACK, UNA UPS CON AUTONOMÍA DE 30 MINUTOS Y UN SERVIDOR NAS DE 8 BAHÍAS CON DOS DISCOS DUROS DE 8 TERABYTES PARA LA ESE HOSPITAL DEPARTAMENTAL DE SAN ANDRÉS, INCLUYENDO LA INSTALACIÓN, CONFIGURACIÓN Y PUESTA EN MARCHA, CON EL FIN DE GARANTIZAR EL CORRECTO FUNCIONAMIENTO, RENDIMIENTO Y ESTABILIDAD DEL SOFTWARE HOSPITALARIO DINÁMICA GERENCIAL, ASEGURANDO LA CONTINUIDAD DE LOS PROCESOS OPERATIVOS Y ADMINISTRATIVOS DE LA INSTITUCIÓN</w:t>
      </w:r>
      <w:r w:rsidR="004B3A50" w:rsidRPr="00772EBA">
        <w:rPr>
          <w:rFonts w:ascii="Arial Narrow" w:hAnsi="Arial Narrow"/>
          <w:b/>
          <w:bCs/>
          <w:i/>
          <w:iCs/>
          <w:lang w:eastAsia="es-CO"/>
        </w:rPr>
        <w:t>”</w:t>
      </w:r>
    </w:p>
    <w:p w14:paraId="3C66AF50" w14:textId="3D2ECA82" w:rsidR="00D775A9" w:rsidRDefault="00D775A9" w:rsidP="00D775A9">
      <w:pPr>
        <w:jc w:val="both"/>
        <w:rPr>
          <w:rFonts w:ascii="Arial Narrow" w:hAnsi="Arial Narrow"/>
        </w:rPr>
      </w:pPr>
    </w:p>
    <w:p w14:paraId="4A605E96" w14:textId="6F053195" w:rsidR="00D775A9" w:rsidRPr="00346283" w:rsidRDefault="00D775A9" w:rsidP="00D775A9">
      <w:pPr>
        <w:jc w:val="both"/>
        <w:rPr>
          <w:rFonts w:ascii="Arial Narrow" w:hAnsi="Arial Narrow"/>
        </w:rPr>
      </w:pPr>
      <w:r w:rsidRPr="00346283">
        <w:rPr>
          <w:rFonts w:ascii="Arial Narrow" w:hAnsi="Arial Narrow"/>
        </w:rPr>
        <w:t xml:space="preserve">Que la entidad dio cumplimiento del cronograma, establecido para el desarrollo de tal convocatoria, siendo </w:t>
      </w:r>
      <w:r w:rsidR="00475A57">
        <w:rPr>
          <w:rFonts w:ascii="Arial Narrow" w:hAnsi="Arial Narrow"/>
        </w:rPr>
        <w:t>fecha d</w:t>
      </w:r>
      <w:r w:rsidRPr="00346283">
        <w:rPr>
          <w:rFonts w:ascii="Arial Narrow" w:hAnsi="Arial Narrow"/>
        </w:rPr>
        <w:t xml:space="preserve">el cierre del proceso el día </w:t>
      </w:r>
      <w:r w:rsidR="00475A57">
        <w:rPr>
          <w:rFonts w:ascii="Arial Narrow" w:hAnsi="Arial Narrow"/>
        </w:rPr>
        <w:t>(</w:t>
      </w:r>
      <w:r w:rsidR="004B3A50">
        <w:rPr>
          <w:rFonts w:ascii="Arial Narrow" w:hAnsi="Arial Narrow"/>
        </w:rPr>
        <w:t>28</w:t>
      </w:r>
      <w:r w:rsidR="00475A57">
        <w:rPr>
          <w:rFonts w:ascii="Arial Narrow" w:hAnsi="Arial Narrow"/>
        </w:rPr>
        <w:t>)</w:t>
      </w:r>
      <w:r>
        <w:rPr>
          <w:rFonts w:ascii="Arial Narrow" w:hAnsi="Arial Narrow"/>
        </w:rPr>
        <w:t xml:space="preserve"> </w:t>
      </w:r>
      <w:r w:rsidR="00812B69">
        <w:rPr>
          <w:rFonts w:ascii="Arial Narrow" w:hAnsi="Arial Narrow"/>
        </w:rPr>
        <w:t>abril</w:t>
      </w:r>
      <w:r w:rsidR="00475A57">
        <w:rPr>
          <w:rFonts w:ascii="Arial Narrow" w:hAnsi="Arial Narrow"/>
        </w:rPr>
        <w:t xml:space="preserve"> de 2025</w:t>
      </w:r>
      <w:r w:rsidRPr="00346283">
        <w:rPr>
          <w:rFonts w:ascii="Arial Narrow" w:hAnsi="Arial Narrow"/>
        </w:rPr>
        <w:t xml:space="preserve"> a las </w:t>
      </w:r>
      <w:r w:rsidR="004B3A50">
        <w:rPr>
          <w:rFonts w:ascii="Arial Narrow" w:hAnsi="Arial Narrow"/>
        </w:rPr>
        <w:t xml:space="preserve">9: </w:t>
      </w:r>
      <w:r w:rsidRPr="00346283">
        <w:rPr>
          <w:rFonts w:ascii="Arial Narrow" w:hAnsi="Arial Narrow"/>
        </w:rPr>
        <w:t>30 a.m. Que, conforme a lo expuesto, la entidad procede a emitir el acta de cierre en los siguientes términos:</w:t>
      </w:r>
    </w:p>
    <w:p w14:paraId="6E19881E" w14:textId="77777777" w:rsidR="00D775A9" w:rsidRPr="00346283" w:rsidRDefault="00D775A9" w:rsidP="00D775A9">
      <w:pPr>
        <w:jc w:val="both"/>
        <w:rPr>
          <w:rFonts w:ascii="Arial Narrow" w:hAnsi="Arial Narrow"/>
        </w:rPr>
      </w:pPr>
    </w:p>
    <w:p w14:paraId="75BC9B6E" w14:textId="24DBC0E7" w:rsidR="00853F8C" w:rsidRDefault="00D775A9" w:rsidP="00D775A9">
      <w:pPr>
        <w:jc w:val="both"/>
        <w:rPr>
          <w:rFonts w:ascii="Arial Narrow" w:hAnsi="Arial Narrow"/>
        </w:rPr>
      </w:pPr>
      <w:r w:rsidRPr="00346283">
        <w:rPr>
          <w:rFonts w:ascii="Arial Narrow" w:hAnsi="Arial Narrow"/>
          <w:b/>
        </w:rPr>
        <w:t>PRIMERO:</w:t>
      </w:r>
      <w:r w:rsidRPr="00346283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Siendo las </w:t>
      </w:r>
      <w:r w:rsidR="004B3A50">
        <w:rPr>
          <w:rFonts w:ascii="Arial Narrow" w:hAnsi="Arial Narrow"/>
        </w:rPr>
        <w:t>10</w:t>
      </w:r>
      <w:r>
        <w:rPr>
          <w:rFonts w:ascii="Arial Narrow" w:hAnsi="Arial Narrow"/>
        </w:rPr>
        <w:t>:</w:t>
      </w:r>
      <w:r w:rsidR="004B3A50">
        <w:rPr>
          <w:rFonts w:ascii="Arial Narrow" w:hAnsi="Arial Narrow"/>
        </w:rPr>
        <w:t>00</w:t>
      </w:r>
      <w:r>
        <w:rPr>
          <w:rFonts w:ascii="Arial Narrow" w:hAnsi="Arial Narrow"/>
        </w:rPr>
        <w:t xml:space="preserve"> a.m. del día 2</w:t>
      </w:r>
      <w:r w:rsidR="008F2719">
        <w:rPr>
          <w:rFonts w:ascii="Arial Narrow" w:hAnsi="Arial Narrow"/>
        </w:rPr>
        <w:t>8</w:t>
      </w:r>
      <w:r w:rsidR="00475A57">
        <w:rPr>
          <w:rFonts w:ascii="Arial Narrow" w:hAnsi="Arial Narrow"/>
        </w:rPr>
        <w:t xml:space="preserve"> de </w:t>
      </w:r>
      <w:r w:rsidR="00812B69">
        <w:rPr>
          <w:rFonts w:ascii="Arial Narrow" w:hAnsi="Arial Narrow"/>
        </w:rPr>
        <w:t>abril</w:t>
      </w:r>
      <w:r w:rsidRPr="00346283">
        <w:rPr>
          <w:rFonts w:ascii="Arial Narrow" w:hAnsi="Arial Narrow"/>
        </w:rPr>
        <w:t xml:space="preserve"> de 202</w:t>
      </w:r>
      <w:r w:rsidR="00475A57">
        <w:rPr>
          <w:rFonts w:ascii="Arial Narrow" w:hAnsi="Arial Narrow"/>
        </w:rPr>
        <w:t>5</w:t>
      </w:r>
      <w:r w:rsidRPr="00346283">
        <w:rPr>
          <w:rFonts w:ascii="Arial Narrow" w:hAnsi="Arial Narrow"/>
        </w:rPr>
        <w:t>, en las instalaciones de la. E.S.E HOSPITAL DEPARTAMENTAL DE SAN ANDRÉS, PROVIDENCIA Y SANTA CATALINA, se</w:t>
      </w:r>
      <w:r>
        <w:rPr>
          <w:rFonts w:ascii="Arial Narrow" w:hAnsi="Arial Narrow"/>
        </w:rPr>
        <w:t xml:space="preserve"> </w:t>
      </w:r>
      <w:r w:rsidRPr="00346283">
        <w:rPr>
          <w:rFonts w:ascii="Arial Narrow" w:hAnsi="Arial Narrow"/>
        </w:rPr>
        <w:t>procede al CIERRE de la recepción de documentos y postulaciones de l</w:t>
      </w:r>
      <w:r>
        <w:rPr>
          <w:rFonts w:ascii="Arial Narrow" w:hAnsi="Arial Narrow"/>
        </w:rPr>
        <w:t>a convocatoria pública Nro. 0</w:t>
      </w:r>
      <w:r w:rsidR="00475A57">
        <w:rPr>
          <w:rFonts w:ascii="Arial Narrow" w:hAnsi="Arial Narrow"/>
        </w:rPr>
        <w:t>0</w:t>
      </w:r>
      <w:r w:rsidR="004B3A50">
        <w:rPr>
          <w:rFonts w:ascii="Arial Narrow" w:hAnsi="Arial Narrow"/>
        </w:rPr>
        <w:t>7</w:t>
      </w:r>
      <w:r w:rsidR="008F2719">
        <w:rPr>
          <w:rFonts w:ascii="Arial Narrow" w:hAnsi="Arial Narrow"/>
        </w:rPr>
        <w:t xml:space="preserve"> </w:t>
      </w:r>
      <w:r w:rsidRPr="00346283">
        <w:rPr>
          <w:rFonts w:ascii="Arial Narrow" w:hAnsi="Arial Narrow"/>
        </w:rPr>
        <w:t xml:space="preserve">de </w:t>
      </w:r>
      <w:r w:rsidR="00475A57" w:rsidRPr="00346283">
        <w:rPr>
          <w:rFonts w:ascii="Arial Narrow" w:hAnsi="Arial Narrow"/>
        </w:rPr>
        <w:t>202</w:t>
      </w:r>
      <w:r w:rsidR="00475A57">
        <w:rPr>
          <w:rFonts w:ascii="Arial Narrow" w:hAnsi="Arial Narrow"/>
        </w:rPr>
        <w:t>5</w:t>
      </w:r>
      <w:r w:rsidR="00475A57" w:rsidRPr="00346283">
        <w:rPr>
          <w:rFonts w:ascii="Arial Narrow" w:hAnsi="Arial Narrow"/>
        </w:rPr>
        <w:t xml:space="preserve">; </w:t>
      </w:r>
      <w:r w:rsidR="00475A57">
        <w:rPr>
          <w:rFonts w:ascii="Arial Narrow" w:hAnsi="Arial Narrow"/>
        </w:rPr>
        <w:t>dejando con</w:t>
      </w:r>
      <w:r w:rsidRPr="00346283">
        <w:rPr>
          <w:rFonts w:ascii="Arial Narrow" w:hAnsi="Arial Narrow"/>
        </w:rPr>
        <w:t>s</w:t>
      </w:r>
      <w:r w:rsidR="00475A57">
        <w:rPr>
          <w:rFonts w:ascii="Arial Narrow" w:hAnsi="Arial Narrow"/>
        </w:rPr>
        <w:t xml:space="preserve">tancia de  que </w:t>
      </w:r>
      <w:r w:rsidR="00475A57" w:rsidRPr="00475A57">
        <w:rPr>
          <w:rFonts w:ascii="Arial Narrow" w:hAnsi="Arial Narrow"/>
        </w:rPr>
        <w:t xml:space="preserve">siendo  las </w:t>
      </w:r>
      <w:r w:rsidR="006226F8">
        <w:rPr>
          <w:rFonts w:ascii="Arial Narrow" w:hAnsi="Arial Narrow"/>
        </w:rPr>
        <w:t>9</w:t>
      </w:r>
      <w:r w:rsidR="00475A57" w:rsidRPr="00475A57">
        <w:rPr>
          <w:rFonts w:ascii="Arial Narrow" w:hAnsi="Arial Narrow"/>
        </w:rPr>
        <w:t>:</w:t>
      </w:r>
      <w:r w:rsidR="006226F8">
        <w:rPr>
          <w:rFonts w:ascii="Arial Narrow" w:hAnsi="Arial Narrow"/>
        </w:rPr>
        <w:t>3</w:t>
      </w:r>
      <w:r w:rsidR="008F2719">
        <w:rPr>
          <w:rFonts w:ascii="Arial Narrow" w:hAnsi="Arial Narrow"/>
        </w:rPr>
        <w:t>0</w:t>
      </w:r>
      <w:r w:rsidR="00475A57" w:rsidRPr="00475A57">
        <w:rPr>
          <w:rFonts w:ascii="Arial Narrow" w:hAnsi="Arial Narrow"/>
        </w:rPr>
        <w:t xml:space="preserve"> AM  del  día (2</w:t>
      </w:r>
      <w:r w:rsidR="008F2719">
        <w:rPr>
          <w:rFonts w:ascii="Arial Narrow" w:hAnsi="Arial Narrow"/>
        </w:rPr>
        <w:t>8</w:t>
      </w:r>
      <w:r w:rsidR="00475A57" w:rsidRPr="00475A57">
        <w:rPr>
          <w:rFonts w:ascii="Arial Narrow" w:hAnsi="Arial Narrow"/>
        </w:rPr>
        <w:t xml:space="preserve">) de </w:t>
      </w:r>
      <w:r w:rsidR="00812B69">
        <w:rPr>
          <w:rFonts w:ascii="Arial Narrow" w:hAnsi="Arial Narrow"/>
        </w:rPr>
        <w:t>abril</w:t>
      </w:r>
      <w:r w:rsidR="00475A57" w:rsidRPr="00475A57">
        <w:rPr>
          <w:rFonts w:ascii="Arial Narrow" w:hAnsi="Arial Narrow"/>
        </w:rPr>
        <w:t xml:space="preserve">  de 202</w:t>
      </w:r>
      <w:r w:rsidR="00812B69">
        <w:rPr>
          <w:rFonts w:ascii="Arial Narrow" w:hAnsi="Arial Narrow"/>
        </w:rPr>
        <w:t>5</w:t>
      </w:r>
      <w:r w:rsidR="00475A57" w:rsidRPr="00475A57">
        <w:rPr>
          <w:rFonts w:ascii="Arial Narrow" w:hAnsi="Arial Narrow"/>
        </w:rPr>
        <w:t xml:space="preserve">, día y hora  prevista para el cierre de Proceso y Apertura de propuestas, se verificó  en el correo establecido  para radicar ofertas  </w:t>
      </w:r>
      <w:hyperlink r:id="rId7" w:history="1">
        <w:r w:rsidR="00475A57" w:rsidRPr="00252A09">
          <w:rPr>
            <w:rStyle w:val="Hipervnculo"/>
            <w:rFonts w:ascii="Arial Narrow" w:hAnsi="Arial Narrow"/>
          </w:rPr>
          <w:t>juridica@esesai.onmicrosoft.com</w:t>
        </w:r>
      </w:hyperlink>
      <w:r w:rsidR="00475A57">
        <w:rPr>
          <w:rFonts w:ascii="Arial Narrow" w:hAnsi="Arial Narrow"/>
        </w:rPr>
        <w:t xml:space="preserve"> </w:t>
      </w:r>
      <w:r w:rsidR="00475A57" w:rsidRPr="00475A57">
        <w:rPr>
          <w:rFonts w:ascii="Arial Narrow" w:hAnsi="Arial Narrow"/>
        </w:rPr>
        <w:t xml:space="preserve">   que no se había radicado  propuesta</w:t>
      </w:r>
      <w:r w:rsidR="00812B69">
        <w:rPr>
          <w:rFonts w:ascii="Arial Narrow" w:hAnsi="Arial Narrow"/>
        </w:rPr>
        <w:t xml:space="preserve"> alguna</w:t>
      </w:r>
      <w:r w:rsidR="00853F8C">
        <w:rPr>
          <w:rFonts w:ascii="Arial Narrow" w:hAnsi="Arial Narrow"/>
        </w:rPr>
        <w:t>.</w:t>
      </w:r>
    </w:p>
    <w:p w14:paraId="28D8860A" w14:textId="77777777" w:rsidR="00853F8C" w:rsidRDefault="00853F8C" w:rsidP="00D775A9">
      <w:pPr>
        <w:jc w:val="both"/>
        <w:rPr>
          <w:rFonts w:ascii="Arial Narrow" w:hAnsi="Arial Narrow"/>
        </w:rPr>
      </w:pPr>
    </w:p>
    <w:p w14:paraId="7896D725" w14:textId="0BF55AE8" w:rsidR="00D775A9" w:rsidRDefault="00D775A9" w:rsidP="00D775A9">
      <w:pPr>
        <w:jc w:val="both"/>
        <w:rPr>
          <w:rFonts w:ascii="Arial Narrow" w:hAnsi="Arial Narrow"/>
        </w:rPr>
      </w:pPr>
      <w:r w:rsidRPr="00346283">
        <w:rPr>
          <w:rFonts w:ascii="Arial Narrow" w:hAnsi="Arial Narrow"/>
          <w:b/>
        </w:rPr>
        <w:t>SEGUNDO:</w:t>
      </w:r>
      <w:r w:rsidRPr="00346283">
        <w:rPr>
          <w:rFonts w:ascii="Arial Narrow" w:hAnsi="Arial Narrow"/>
        </w:rPr>
        <w:t xml:space="preserve"> Continúese con las etapas descrita</w:t>
      </w:r>
      <w:r w:rsidR="004B3A50">
        <w:rPr>
          <w:rFonts w:ascii="Arial Narrow" w:hAnsi="Arial Narrow"/>
        </w:rPr>
        <w:t>s en el cronograma del proceso.</w:t>
      </w:r>
    </w:p>
    <w:p w14:paraId="4DC892A3" w14:textId="77777777" w:rsidR="00D775A9" w:rsidRPr="00346283" w:rsidRDefault="00D775A9" w:rsidP="00D775A9">
      <w:pPr>
        <w:jc w:val="both"/>
        <w:rPr>
          <w:rFonts w:ascii="Arial Narrow" w:hAnsi="Arial Narrow"/>
        </w:rPr>
      </w:pPr>
    </w:p>
    <w:p w14:paraId="22AE5C25" w14:textId="77777777" w:rsidR="00D775A9" w:rsidRPr="00346283" w:rsidRDefault="00D775A9" w:rsidP="00D775A9">
      <w:pPr>
        <w:jc w:val="both"/>
        <w:rPr>
          <w:rFonts w:ascii="Arial Narrow" w:hAnsi="Arial Narrow"/>
        </w:rPr>
      </w:pPr>
      <w:r w:rsidRPr="00346283">
        <w:rPr>
          <w:rFonts w:ascii="Arial Narrow" w:hAnsi="Arial Narrow"/>
          <w:b/>
        </w:rPr>
        <w:t>TERCERO:</w:t>
      </w:r>
      <w:r w:rsidRPr="00346283">
        <w:rPr>
          <w:rFonts w:ascii="Arial Narrow" w:hAnsi="Arial Narrow"/>
        </w:rPr>
        <w:t xml:space="preserve"> En constancia de lo anterior, se firma la presente y se ordena su publicación en la página web de la Empresa Social del Estado ESE Hospital Departamental de San Andrés, Providencia y Santa Catalina.</w:t>
      </w:r>
    </w:p>
    <w:p w14:paraId="1611C49F" w14:textId="77777777" w:rsidR="00D775A9" w:rsidRPr="00346283" w:rsidRDefault="00D775A9" w:rsidP="00D775A9">
      <w:pPr>
        <w:jc w:val="both"/>
        <w:rPr>
          <w:rFonts w:ascii="Arial Narrow" w:hAnsi="Arial Narrow"/>
        </w:rPr>
      </w:pPr>
    </w:p>
    <w:p w14:paraId="00A93D24" w14:textId="77777777" w:rsidR="00853F8C" w:rsidRDefault="00853F8C" w:rsidP="00D775A9">
      <w:pPr>
        <w:jc w:val="both"/>
        <w:rPr>
          <w:rFonts w:ascii="Arial Narrow" w:hAnsi="Arial Narrow"/>
        </w:rPr>
      </w:pPr>
    </w:p>
    <w:p w14:paraId="42B0BEAF" w14:textId="079DA28D" w:rsidR="00D775A9" w:rsidRPr="00346283" w:rsidRDefault="00D775A9" w:rsidP="00D775A9">
      <w:pPr>
        <w:jc w:val="both"/>
        <w:rPr>
          <w:rFonts w:ascii="Arial Narrow" w:hAnsi="Arial Narrow"/>
        </w:rPr>
      </w:pPr>
      <w:r w:rsidRPr="00346283">
        <w:rPr>
          <w:rFonts w:ascii="Arial Narrow" w:hAnsi="Arial Narrow"/>
        </w:rPr>
        <w:t>Dado en l</w:t>
      </w:r>
      <w:r>
        <w:rPr>
          <w:rFonts w:ascii="Arial Narrow" w:hAnsi="Arial Narrow"/>
        </w:rPr>
        <w:t>a Isla de San Andrés, a los (2</w:t>
      </w:r>
      <w:r w:rsidR="008F2719">
        <w:rPr>
          <w:rFonts w:ascii="Arial Narrow" w:hAnsi="Arial Narrow"/>
        </w:rPr>
        <w:t>8</w:t>
      </w:r>
      <w:r w:rsidRPr="00346283">
        <w:rPr>
          <w:rFonts w:ascii="Arial Narrow" w:hAnsi="Arial Narrow"/>
        </w:rPr>
        <w:t xml:space="preserve">) días del mes de </w:t>
      </w:r>
      <w:r w:rsidR="00DA2119">
        <w:rPr>
          <w:rFonts w:ascii="Arial Narrow" w:hAnsi="Arial Narrow"/>
        </w:rPr>
        <w:t>abril de</w:t>
      </w:r>
      <w:r w:rsidRPr="00346283">
        <w:rPr>
          <w:rFonts w:ascii="Arial Narrow" w:hAnsi="Arial Narrow"/>
        </w:rPr>
        <w:t xml:space="preserve"> 202</w:t>
      </w:r>
      <w:r w:rsidR="00475A57">
        <w:rPr>
          <w:rFonts w:ascii="Arial Narrow" w:hAnsi="Arial Narrow"/>
        </w:rPr>
        <w:t>5</w:t>
      </w:r>
      <w:r w:rsidRPr="00346283">
        <w:rPr>
          <w:rFonts w:ascii="Arial Narrow" w:hAnsi="Arial Narrow"/>
        </w:rPr>
        <w:t>.</w:t>
      </w:r>
    </w:p>
    <w:p w14:paraId="11901EE3" w14:textId="77777777" w:rsidR="00D775A9" w:rsidRPr="00346283" w:rsidRDefault="00D775A9" w:rsidP="00D775A9">
      <w:pPr>
        <w:jc w:val="both"/>
        <w:rPr>
          <w:rFonts w:ascii="Arial Narrow" w:hAnsi="Arial Narrow"/>
        </w:rPr>
      </w:pPr>
    </w:p>
    <w:p w14:paraId="60FD9FBD" w14:textId="77777777" w:rsidR="00D775A9" w:rsidRPr="004D4350" w:rsidRDefault="00D775A9" w:rsidP="00D775A9">
      <w:pPr>
        <w:jc w:val="both"/>
        <w:rPr>
          <w:rFonts w:ascii="Arial Narrow" w:hAnsi="Arial Narrow"/>
          <w:b/>
          <w:bCs/>
          <w:i/>
          <w:iCs/>
        </w:rPr>
      </w:pPr>
    </w:p>
    <w:p w14:paraId="7CE5F51E" w14:textId="77777777" w:rsidR="00D775A9" w:rsidRDefault="00D775A9" w:rsidP="00D775A9">
      <w:pPr>
        <w:jc w:val="both"/>
        <w:rPr>
          <w:rFonts w:ascii="Arial Narrow" w:hAnsi="Arial Narrow"/>
          <w:b/>
          <w:bCs/>
          <w:i/>
          <w:iCs/>
        </w:rPr>
      </w:pPr>
    </w:p>
    <w:p w14:paraId="1CF9697A" w14:textId="2B1FCA13" w:rsidR="00D775A9" w:rsidRDefault="005D6A47" w:rsidP="00D775A9">
      <w:pPr>
        <w:jc w:val="both"/>
        <w:rPr>
          <w:rFonts w:ascii="Arial Narrow" w:hAnsi="Arial Narrow"/>
          <w:b/>
          <w:bCs/>
          <w:i/>
          <w:iCs/>
        </w:rPr>
      </w:pPr>
      <w:r>
        <w:rPr>
          <w:rFonts w:ascii="Arial Narrow" w:hAnsi="Arial Narrow"/>
          <w:b/>
          <w:bCs/>
          <w:i/>
          <w:iCs/>
        </w:rPr>
        <w:t>Original firmado</w:t>
      </w:r>
    </w:p>
    <w:p w14:paraId="27501E40" w14:textId="77777777" w:rsidR="00D775A9" w:rsidRPr="00346283" w:rsidRDefault="00D775A9" w:rsidP="00D775A9">
      <w:pPr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HEIDY MITCHELL HENRY</w:t>
      </w:r>
    </w:p>
    <w:p w14:paraId="47A5482E" w14:textId="77777777" w:rsidR="00D775A9" w:rsidRPr="00346283" w:rsidRDefault="00D775A9" w:rsidP="00D775A9">
      <w:pPr>
        <w:jc w:val="both"/>
        <w:rPr>
          <w:rFonts w:ascii="Arial Narrow" w:hAnsi="Arial Narrow"/>
        </w:rPr>
      </w:pPr>
      <w:r w:rsidRPr="00346283">
        <w:rPr>
          <w:rFonts w:ascii="Arial Narrow" w:hAnsi="Arial Narrow"/>
        </w:rPr>
        <w:t>Jefe Asesora Oficina Jurídica</w:t>
      </w:r>
    </w:p>
    <w:p w14:paraId="2ACED8C4" w14:textId="77777777" w:rsidR="00D775A9" w:rsidRPr="00346283" w:rsidRDefault="00D775A9" w:rsidP="00D775A9">
      <w:pPr>
        <w:rPr>
          <w:rFonts w:ascii="Arial Narrow" w:hAnsi="Arial Narrow"/>
        </w:rPr>
      </w:pPr>
    </w:p>
    <w:p w14:paraId="5C5E98B0" w14:textId="649854FD" w:rsidR="00D775A9" w:rsidRPr="000F67FB" w:rsidRDefault="000F67FB" w:rsidP="00D775A9">
      <w:pPr>
        <w:rPr>
          <w:rFonts w:ascii="Arial Narrow" w:hAnsi="Arial Narrow"/>
          <w:sz w:val="16"/>
          <w:szCs w:val="16"/>
        </w:rPr>
      </w:pPr>
      <w:r w:rsidRPr="000F67FB">
        <w:rPr>
          <w:rFonts w:ascii="Arial Narrow" w:hAnsi="Arial Narrow"/>
          <w:sz w:val="16"/>
          <w:szCs w:val="16"/>
        </w:rPr>
        <w:t xml:space="preserve">Proyectó: </w:t>
      </w:r>
      <w:r w:rsidR="00475A57">
        <w:rPr>
          <w:rFonts w:ascii="Arial Narrow" w:hAnsi="Arial Narrow"/>
          <w:sz w:val="16"/>
          <w:szCs w:val="16"/>
        </w:rPr>
        <w:t xml:space="preserve">joseph l </w:t>
      </w:r>
    </w:p>
    <w:p w14:paraId="34148EB3" w14:textId="77777777" w:rsidR="00D775A9" w:rsidRPr="00346283" w:rsidRDefault="00D775A9" w:rsidP="00D775A9">
      <w:pPr>
        <w:rPr>
          <w:rFonts w:ascii="Arial Narrow" w:hAnsi="Arial Narrow"/>
        </w:rPr>
      </w:pPr>
    </w:p>
    <w:p w14:paraId="13B33F0C" w14:textId="77777777" w:rsidR="00D775A9" w:rsidRPr="00346283" w:rsidRDefault="00D775A9" w:rsidP="00D775A9">
      <w:pPr>
        <w:rPr>
          <w:rFonts w:ascii="Arial Narrow" w:hAnsi="Arial Narrow"/>
        </w:rPr>
      </w:pPr>
    </w:p>
    <w:p w14:paraId="5E8676EA" w14:textId="77777777" w:rsidR="00D775A9" w:rsidRPr="00346283" w:rsidRDefault="00D775A9" w:rsidP="00D775A9">
      <w:pPr>
        <w:rPr>
          <w:rFonts w:ascii="Arial Narrow" w:hAnsi="Arial Narrow"/>
        </w:rPr>
      </w:pPr>
      <w:r w:rsidRPr="00346283">
        <w:rPr>
          <w:rFonts w:ascii="Arial Narrow" w:hAnsi="Arial Narrow"/>
        </w:rPr>
        <w:t>Empresa Social del Estado (ESE) Hospital Departamental de San Andrés, Providencia y Santa Catalina * NIT 901.440.000-6 * Vía San Luis, Hospital Departamental – San Andrés islas – Colombia *</w:t>
      </w:r>
    </w:p>
    <w:p w14:paraId="678CDAC1" w14:textId="77777777" w:rsidR="00D775A9" w:rsidRDefault="00D775A9" w:rsidP="00D775A9"/>
    <w:p w14:paraId="21B0FF99" w14:textId="77777777" w:rsidR="00D775A9" w:rsidRDefault="00D775A9" w:rsidP="00D775A9"/>
    <w:p w14:paraId="1E4A5020" w14:textId="77777777" w:rsidR="00D775A9" w:rsidRDefault="00D775A9" w:rsidP="00D775A9"/>
    <w:p w14:paraId="23F0904D" w14:textId="77777777" w:rsidR="00D775A9" w:rsidRDefault="00D775A9" w:rsidP="00D775A9"/>
    <w:p w14:paraId="5EDCA80C" w14:textId="77777777" w:rsidR="006623A9" w:rsidRDefault="006623A9">
      <w:bookmarkStart w:id="0" w:name="_GoBack"/>
      <w:bookmarkEnd w:id="0"/>
    </w:p>
    <w:sectPr w:rsidR="006623A9" w:rsidSect="004D4350">
      <w:headerReference w:type="default" r:id="rId8"/>
      <w:pgSz w:w="12250" w:h="18730"/>
      <w:pgMar w:top="560" w:right="1480" w:bottom="280" w:left="16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CFBF4E" w14:textId="77777777" w:rsidR="000F67FB" w:rsidRDefault="000F67FB">
      <w:r>
        <w:separator/>
      </w:r>
    </w:p>
  </w:endnote>
  <w:endnote w:type="continuationSeparator" w:id="0">
    <w:p w14:paraId="10E66C0E" w14:textId="77777777" w:rsidR="000F67FB" w:rsidRDefault="000F67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DF5A5A" w14:textId="77777777" w:rsidR="000F67FB" w:rsidRDefault="000F67FB">
      <w:r>
        <w:separator/>
      </w:r>
    </w:p>
  </w:footnote>
  <w:footnote w:type="continuationSeparator" w:id="0">
    <w:p w14:paraId="3037B694" w14:textId="77777777" w:rsidR="000F67FB" w:rsidRDefault="000F67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232EF3" w14:textId="77777777" w:rsidR="000F67FB" w:rsidRDefault="00D775A9" w:rsidP="00346283">
    <w:pPr>
      <w:pStyle w:val="Encabezado"/>
      <w:jc w:val="center"/>
    </w:pPr>
    <w:r w:rsidRPr="00346283">
      <w:rPr>
        <w:rFonts w:ascii="Arial Narrow" w:hAnsi="Arial Narrow"/>
        <w:noProof/>
        <w:lang w:val="en-US"/>
      </w:rPr>
      <w:drawing>
        <wp:inline distT="0" distB="0" distL="0" distR="0" wp14:anchorId="5DAFF899" wp14:editId="42E0FC45">
          <wp:extent cx="3095625" cy="1240155"/>
          <wp:effectExtent l="0" t="0" r="9525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151906" cy="12627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75A9"/>
    <w:rsid w:val="00004954"/>
    <w:rsid w:val="00050B32"/>
    <w:rsid w:val="00074A47"/>
    <w:rsid w:val="00077063"/>
    <w:rsid w:val="000E7E96"/>
    <w:rsid w:val="000F67FB"/>
    <w:rsid w:val="00161EF8"/>
    <w:rsid w:val="002279D3"/>
    <w:rsid w:val="00353E8A"/>
    <w:rsid w:val="00391E73"/>
    <w:rsid w:val="00475A57"/>
    <w:rsid w:val="004B3A50"/>
    <w:rsid w:val="004E5B73"/>
    <w:rsid w:val="005D6A47"/>
    <w:rsid w:val="006226F8"/>
    <w:rsid w:val="006623A9"/>
    <w:rsid w:val="00812B69"/>
    <w:rsid w:val="00853F8C"/>
    <w:rsid w:val="008F2719"/>
    <w:rsid w:val="00A24BCA"/>
    <w:rsid w:val="00BA787E"/>
    <w:rsid w:val="00C4665F"/>
    <w:rsid w:val="00D775A9"/>
    <w:rsid w:val="00DA2119"/>
    <w:rsid w:val="00DD46B3"/>
    <w:rsid w:val="00E82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CFF494"/>
  <w15:chartTrackingRefBased/>
  <w15:docId w15:val="{56DDEA64-0A62-4B71-BDC5-8C641BA01D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D775A9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775A9"/>
    <w:pPr>
      <w:widowControl w:val="0"/>
      <w:autoSpaceDE w:val="0"/>
      <w:autoSpaceDN w:val="0"/>
      <w:spacing w:after="0" w:line="240" w:lineRule="auto"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Hipervnculo">
    <w:name w:val="Hyperlink"/>
    <w:basedOn w:val="Fuentedeprrafopredeter"/>
    <w:uiPriority w:val="99"/>
    <w:unhideWhenUsed/>
    <w:rsid w:val="00D775A9"/>
    <w:rPr>
      <w:color w:val="0563C1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D775A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775A9"/>
    <w:rPr>
      <w:rFonts w:ascii="Arial MT" w:eastAsia="Arial MT" w:hAnsi="Arial MT" w:cs="Arial MT"/>
      <w:lang w:val="es-ES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475A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juridica@esesai.onmicrosoft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esesai.gov.co/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380</Words>
  <Characters>2167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Hospital</dc:creator>
  <cp:keywords/>
  <dc:description/>
  <cp:lastModifiedBy>Usuario</cp:lastModifiedBy>
  <cp:revision>5</cp:revision>
  <cp:lastPrinted>2025-05-14T03:37:00Z</cp:lastPrinted>
  <dcterms:created xsi:type="dcterms:W3CDTF">2025-05-14T03:38:00Z</dcterms:created>
  <dcterms:modified xsi:type="dcterms:W3CDTF">2025-05-14T04:11:00Z</dcterms:modified>
</cp:coreProperties>
</file>